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21037" w:rsidRDefault="009B078F" w:rsidP="00521037">
      <w:pPr>
        <w:jc w:val="center"/>
        <w:rPr>
          <w:rFonts w:ascii="Times New Roman" w:hAnsi="Times New Roman" w:cs="Times New Roman"/>
          <w:sz w:val="32"/>
          <w:szCs w:val="32"/>
        </w:rPr>
      </w:pPr>
      <w:r w:rsidRPr="00521037">
        <w:rPr>
          <w:rFonts w:ascii="Times New Roman" w:hAnsi="Times New Roman" w:cs="Times New Roman"/>
          <w:sz w:val="32"/>
          <w:szCs w:val="32"/>
        </w:rPr>
        <w:t>План работы МБОУ СОШ № 19 к 85-летию Хабаровского края</w:t>
      </w:r>
    </w:p>
    <w:tbl>
      <w:tblPr>
        <w:tblStyle w:val="a3"/>
        <w:tblW w:w="9889" w:type="dxa"/>
        <w:tblLayout w:type="fixed"/>
        <w:tblLook w:val="04A0"/>
      </w:tblPr>
      <w:tblGrid>
        <w:gridCol w:w="3652"/>
        <w:gridCol w:w="992"/>
        <w:gridCol w:w="1560"/>
        <w:gridCol w:w="1559"/>
        <w:gridCol w:w="2126"/>
      </w:tblGrid>
      <w:tr w:rsidR="009B078F" w:rsidRPr="00521037" w:rsidTr="009B078F">
        <w:tc>
          <w:tcPr>
            <w:tcW w:w="3652" w:type="dxa"/>
          </w:tcPr>
          <w:p w:rsidR="009B078F" w:rsidRPr="00521037" w:rsidRDefault="009B078F">
            <w:pPr>
              <w:rPr>
                <w:rFonts w:ascii="Times New Roman" w:hAnsi="Times New Roman" w:cs="Times New Roman"/>
              </w:rPr>
            </w:pPr>
            <w:r w:rsidRPr="0052103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2" w:type="dxa"/>
          </w:tcPr>
          <w:p w:rsidR="009B078F" w:rsidRPr="00521037" w:rsidRDefault="009B078F">
            <w:pPr>
              <w:rPr>
                <w:rFonts w:ascii="Times New Roman" w:hAnsi="Times New Roman" w:cs="Times New Roman"/>
              </w:rPr>
            </w:pPr>
            <w:r w:rsidRPr="0052103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60" w:type="dxa"/>
          </w:tcPr>
          <w:p w:rsidR="009B078F" w:rsidRPr="00521037" w:rsidRDefault="009B078F">
            <w:pPr>
              <w:rPr>
                <w:rFonts w:ascii="Times New Roman" w:hAnsi="Times New Roman" w:cs="Times New Roman"/>
              </w:rPr>
            </w:pPr>
            <w:r w:rsidRPr="00521037">
              <w:rPr>
                <w:rFonts w:ascii="Times New Roman" w:hAnsi="Times New Roman" w:cs="Times New Roman"/>
              </w:rPr>
              <w:t xml:space="preserve">Примерный охват </w:t>
            </w:r>
            <w:proofErr w:type="gramStart"/>
            <w:r w:rsidRPr="00521037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9B078F" w:rsidRPr="00521037" w:rsidRDefault="009B078F">
            <w:pPr>
              <w:rPr>
                <w:rFonts w:ascii="Times New Roman" w:hAnsi="Times New Roman" w:cs="Times New Roman"/>
              </w:rPr>
            </w:pPr>
            <w:r w:rsidRPr="00521037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126" w:type="dxa"/>
          </w:tcPr>
          <w:p w:rsidR="009B078F" w:rsidRPr="00521037" w:rsidRDefault="009B078F">
            <w:pPr>
              <w:rPr>
                <w:rFonts w:ascii="Times New Roman" w:hAnsi="Times New Roman" w:cs="Times New Roman"/>
              </w:rPr>
            </w:pPr>
            <w:r w:rsidRPr="00521037">
              <w:rPr>
                <w:rFonts w:ascii="Times New Roman" w:hAnsi="Times New Roman" w:cs="Times New Roman"/>
              </w:rPr>
              <w:t>Ссылка на размещение информации, сайт школы</w:t>
            </w:r>
          </w:p>
        </w:tc>
      </w:tr>
      <w:tr w:rsidR="004F2E88" w:rsidRPr="00521037" w:rsidTr="009B078F">
        <w:tc>
          <w:tcPr>
            <w:tcW w:w="3652" w:type="dxa"/>
          </w:tcPr>
          <w:p w:rsidR="004F2E88" w:rsidRPr="00521037" w:rsidRDefault="004F2E88" w:rsidP="009B07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21037">
              <w:rPr>
                <w:rFonts w:ascii="Times New Roman" w:hAnsi="Times New Roman" w:cs="Times New Roman"/>
              </w:rPr>
              <w:t>Оформление стендов к 82-летию Хабаровского края</w:t>
            </w:r>
          </w:p>
        </w:tc>
        <w:tc>
          <w:tcPr>
            <w:tcW w:w="992" w:type="dxa"/>
          </w:tcPr>
          <w:p w:rsidR="004F2E88" w:rsidRPr="00521037" w:rsidRDefault="004F2E88">
            <w:pPr>
              <w:rPr>
                <w:rFonts w:ascii="Times New Roman" w:hAnsi="Times New Roman" w:cs="Times New Roman"/>
              </w:rPr>
            </w:pPr>
            <w:r w:rsidRPr="00521037">
              <w:rPr>
                <w:rFonts w:ascii="Times New Roman" w:hAnsi="Times New Roman" w:cs="Times New Roman"/>
              </w:rPr>
              <w:t>До 10.10</w:t>
            </w:r>
          </w:p>
        </w:tc>
        <w:tc>
          <w:tcPr>
            <w:tcW w:w="1560" w:type="dxa"/>
          </w:tcPr>
          <w:p w:rsidR="004F2E88" w:rsidRPr="00521037" w:rsidRDefault="004F2E88">
            <w:pPr>
              <w:rPr>
                <w:rFonts w:ascii="Times New Roman" w:hAnsi="Times New Roman" w:cs="Times New Roman"/>
              </w:rPr>
            </w:pPr>
            <w:r w:rsidRPr="005210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4F2E88" w:rsidRPr="00521037" w:rsidRDefault="004F2E88">
            <w:pPr>
              <w:rPr>
                <w:rFonts w:ascii="Times New Roman" w:hAnsi="Times New Roman" w:cs="Times New Roman"/>
              </w:rPr>
            </w:pPr>
            <w:r w:rsidRPr="00521037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521037">
              <w:rPr>
                <w:rFonts w:ascii="Times New Roman" w:hAnsi="Times New Roman" w:cs="Times New Roman"/>
              </w:rPr>
              <w:t>ИЗО</w:t>
            </w:r>
            <w:proofErr w:type="gramEnd"/>
            <w:r w:rsidRPr="00521037">
              <w:rPr>
                <w:rFonts w:ascii="Times New Roman" w:hAnsi="Times New Roman" w:cs="Times New Roman"/>
              </w:rPr>
              <w:t>, библиотекарь</w:t>
            </w:r>
          </w:p>
        </w:tc>
        <w:tc>
          <w:tcPr>
            <w:tcW w:w="2126" w:type="dxa"/>
            <w:vMerge w:val="restart"/>
          </w:tcPr>
          <w:p w:rsidR="004F2E88" w:rsidRPr="00521037" w:rsidRDefault="004F2E88">
            <w:pPr>
              <w:rPr>
                <w:rFonts w:ascii="Times New Roman" w:hAnsi="Times New Roman" w:cs="Times New Roman"/>
              </w:rPr>
            </w:pPr>
            <w:hyperlink r:id="rId5" w:tgtFrame="_blank" w:history="1">
              <w:r>
                <w:rPr>
                  <w:rStyle w:val="a5"/>
                  <w:rFonts w:ascii="Arial" w:hAnsi="Arial" w:cs="Arial"/>
                  <w:color w:val="005BD1"/>
                  <w:sz w:val="15"/>
                  <w:szCs w:val="15"/>
                  <w:shd w:val="clear" w:color="auto" w:fill="FFFFFF"/>
                </w:rPr>
                <w:t>http://mou-alonka.ippk.ru/index.php/novosti</w:t>
              </w:r>
            </w:hyperlink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</w:rPr>
              <w:t> </w:t>
            </w:r>
          </w:p>
        </w:tc>
      </w:tr>
      <w:tr w:rsidR="004F2E88" w:rsidRPr="00521037" w:rsidTr="009B078F">
        <w:tc>
          <w:tcPr>
            <w:tcW w:w="3652" w:type="dxa"/>
          </w:tcPr>
          <w:p w:rsidR="004F2E88" w:rsidRPr="00521037" w:rsidRDefault="004F2E88" w:rsidP="009B07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21037">
              <w:rPr>
                <w:rFonts w:ascii="Times New Roman" w:hAnsi="Times New Roman" w:cs="Times New Roman"/>
              </w:rPr>
              <w:t>Кл. Часы «Люби и знай свой край!»</w:t>
            </w:r>
          </w:p>
        </w:tc>
        <w:tc>
          <w:tcPr>
            <w:tcW w:w="992" w:type="dxa"/>
          </w:tcPr>
          <w:p w:rsidR="004F2E88" w:rsidRPr="00521037" w:rsidRDefault="004F2E88">
            <w:pPr>
              <w:rPr>
                <w:rFonts w:ascii="Times New Roman" w:hAnsi="Times New Roman" w:cs="Times New Roman"/>
              </w:rPr>
            </w:pPr>
            <w:r w:rsidRPr="00521037">
              <w:rPr>
                <w:rFonts w:ascii="Times New Roman" w:hAnsi="Times New Roman" w:cs="Times New Roman"/>
              </w:rPr>
              <w:t>1.10 по 10.10</w:t>
            </w:r>
          </w:p>
        </w:tc>
        <w:tc>
          <w:tcPr>
            <w:tcW w:w="1560" w:type="dxa"/>
          </w:tcPr>
          <w:p w:rsidR="004F2E88" w:rsidRPr="00521037" w:rsidRDefault="004F2E88">
            <w:pPr>
              <w:rPr>
                <w:rFonts w:ascii="Times New Roman" w:hAnsi="Times New Roman" w:cs="Times New Roman"/>
              </w:rPr>
            </w:pPr>
            <w:r w:rsidRPr="0052103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4F2E88" w:rsidRPr="00521037" w:rsidRDefault="004F2E88">
            <w:pPr>
              <w:rPr>
                <w:rFonts w:ascii="Times New Roman" w:hAnsi="Times New Roman" w:cs="Times New Roman"/>
              </w:rPr>
            </w:pPr>
            <w:r w:rsidRPr="00521037">
              <w:rPr>
                <w:rFonts w:ascii="Times New Roman" w:hAnsi="Times New Roman" w:cs="Times New Roman"/>
              </w:rPr>
              <w:t>Кл</w:t>
            </w:r>
            <w:proofErr w:type="gramStart"/>
            <w:r w:rsidRPr="00521037">
              <w:rPr>
                <w:rFonts w:ascii="Times New Roman" w:hAnsi="Times New Roman" w:cs="Times New Roman"/>
              </w:rPr>
              <w:t>.</w:t>
            </w:r>
            <w:proofErr w:type="gramEnd"/>
            <w:r w:rsidRPr="0052103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21037">
              <w:rPr>
                <w:rFonts w:ascii="Times New Roman" w:hAnsi="Times New Roman" w:cs="Times New Roman"/>
              </w:rPr>
              <w:t>р</w:t>
            </w:r>
            <w:proofErr w:type="gramEnd"/>
            <w:r w:rsidRPr="00521037">
              <w:rPr>
                <w:rFonts w:ascii="Times New Roman" w:hAnsi="Times New Roman" w:cs="Times New Roman"/>
              </w:rPr>
              <w:t>уководители</w:t>
            </w:r>
          </w:p>
        </w:tc>
        <w:tc>
          <w:tcPr>
            <w:tcW w:w="2126" w:type="dxa"/>
            <w:vMerge/>
          </w:tcPr>
          <w:p w:rsidR="004F2E88" w:rsidRPr="00521037" w:rsidRDefault="004F2E88">
            <w:pPr>
              <w:rPr>
                <w:rFonts w:ascii="Times New Roman" w:hAnsi="Times New Roman" w:cs="Times New Roman"/>
              </w:rPr>
            </w:pPr>
          </w:p>
        </w:tc>
      </w:tr>
      <w:tr w:rsidR="004F2E88" w:rsidRPr="00521037" w:rsidTr="009B078F">
        <w:tc>
          <w:tcPr>
            <w:tcW w:w="3652" w:type="dxa"/>
          </w:tcPr>
          <w:p w:rsidR="004F2E88" w:rsidRPr="00521037" w:rsidRDefault="004F2E88" w:rsidP="009B07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21037">
              <w:rPr>
                <w:rFonts w:ascii="Times New Roman" w:hAnsi="Times New Roman" w:cs="Times New Roman"/>
              </w:rPr>
              <w:t>Библиотечная выставка «Мой край родной»</w:t>
            </w:r>
          </w:p>
        </w:tc>
        <w:tc>
          <w:tcPr>
            <w:tcW w:w="992" w:type="dxa"/>
          </w:tcPr>
          <w:p w:rsidR="004F2E88" w:rsidRPr="00521037" w:rsidRDefault="004F2E88">
            <w:pPr>
              <w:rPr>
                <w:rFonts w:ascii="Times New Roman" w:hAnsi="Times New Roman" w:cs="Times New Roman"/>
              </w:rPr>
            </w:pPr>
            <w:r w:rsidRPr="00521037">
              <w:rPr>
                <w:rFonts w:ascii="Times New Roman" w:hAnsi="Times New Roman" w:cs="Times New Roman"/>
              </w:rPr>
              <w:t>К 12.10</w:t>
            </w:r>
          </w:p>
        </w:tc>
        <w:tc>
          <w:tcPr>
            <w:tcW w:w="1560" w:type="dxa"/>
          </w:tcPr>
          <w:p w:rsidR="004F2E88" w:rsidRPr="00521037" w:rsidRDefault="004F2E88">
            <w:pPr>
              <w:rPr>
                <w:rFonts w:ascii="Times New Roman" w:hAnsi="Times New Roman" w:cs="Times New Roman"/>
              </w:rPr>
            </w:pPr>
            <w:r w:rsidRPr="0052103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4F2E88" w:rsidRPr="00521037" w:rsidRDefault="004F2E88">
            <w:pPr>
              <w:rPr>
                <w:rFonts w:ascii="Times New Roman" w:hAnsi="Times New Roman" w:cs="Times New Roman"/>
              </w:rPr>
            </w:pPr>
            <w:r w:rsidRPr="00521037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2126" w:type="dxa"/>
            <w:vMerge/>
          </w:tcPr>
          <w:p w:rsidR="004F2E88" w:rsidRPr="00521037" w:rsidRDefault="004F2E88">
            <w:pPr>
              <w:rPr>
                <w:rFonts w:ascii="Times New Roman" w:hAnsi="Times New Roman" w:cs="Times New Roman"/>
              </w:rPr>
            </w:pPr>
          </w:p>
        </w:tc>
      </w:tr>
      <w:tr w:rsidR="004F2E88" w:rsidRPr="00521037" w:rsidTr="009B078F">
        <w:tc>
          <w:tcPr>
            <w:tcW w:w="3652" w:type="dxa"/>
          </w:tcPr>
          <w:p w:rsidR="004F2E88" w:rsidRPr="00521037" w:rsidRDefault="004F2E88" w:rsidP="009B07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21037">
              <w:rPr>
                <w:rFonts w:ascii="Times New Roman" w:hAnsi="Times New Roman" w:cs="Times New Roman"/>
              </w:rPr>
              <w:t>Спортивное мероприятие «Быстрее, выше, сильнее»</w:t>
            </w:r>
          </w:p>
        </w:tc>
        <w:tc>
          <w:tcPr>
            <w:tcW w:w="992" w:type="dxa"/>
          </w:tcPr>
          <w:p w:rsidR="004F2E88" w:rsidRPr="00521037" w:rsidRDefault="004F2E88">
            <w:pPr>
              <w:rPr>
                <w:rFonts w:ascii="Times New Roman" w:hAnsi="Times New Roman" w:cs="Times New Roman"/>
              </w:rPr>
            </w:pPr>
            <w:r w:rsidRPr="00521037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560" w:type="dxa"/>
          </w:tcPr>
          <w:p w:rsidR="004F2E88" w:rsidRPr="00521037" w:rsidRDefault="004F2E88">
            <w:pPr>
              <w:rPr>
                <w:rFonts w:ascii="Times New Roman" w:hAnsi="Times New Roman" w:cs="Times New Roman"/>
              </w:rPr>
            </w:pPr>
            <w:r w:rsidRPr="005210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4F2E88" w:rsidRPr="00521037" w:rsidRDefault="004F2E88">
            <w:pPr>
              <w:rPr>
                <w:rFonts w:ascii="Times New Roman" w:hAnsi="Times New Roman" w:cs="Times New Roman"/>
              </w:rPr>
            </w:pPr>
            <w:r w:rsidRPr="00521037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2126" w:type="dxa"/>
            <w:vMerge/>
          </w:tcPr>
          <w:p w:rsidR="004F2E88" w:rsidRPr="00521037" w:rsidRDefault="004F2E88">
            <w:pPr>
              <w:rPr>
                <w:rFonts w:ascii="Times New Roman" w:hAnsi="Times New Roman" w:cs="Times New Roman"/>
              </w:rPr>
            </w:pPr>
          </w:p>
        </w:tc>
      </w:tr>
      <w:tr w:rsidR="004F2E88" w:rsidRPr="00521037" w:rsidTr="009B078F">
        <w:tc>
          <w:tcPr>
            <w:tcW w:w="3652" w:type="dxa"/>
          </w:tcPr>
          <w:p w:rsidR="004F2E88" w:rsidRPr="00521037" w:rsidRDefault="004F2E88" w:rsidP="009B07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21037">
              <w:rPr>
                <w:rFonts w:ascii="Times New Roman" w:hAnsi="Times New Roman" w:cs="Times New Roman"/>
              </w:rPr>
              <w:t>Шахматный турнир</w:t>
            </w:r>
          </w:p>
        </w:tc>
        <w:tc>
          <w:tcPr>
            <w:tcW w:w="992" w:type="dxa"/>
          </w:tcPr>
          <w:p w:rsidR="004F2E88" w:rsidRPr="00521037" w:rsidRDefault="004F2E88">
            <w:pPr>
              <w:rPr>
                <w:rFonts w:ascii="Times New Roman" w:hAnsi="Times New Roman" w:cs="Times New Roman"/>
              </w:rPr>
            </w:pPr>
            <w:r w:rsidRPr="00521037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560" w:type="dxa"/>
          </w:tcPr>
          <w:p w:rsidR="004F2E88" w:rsidRPr="00521037" w:rsidRDefault="004F2E88">
            <w:pPr>
              <w:rPr>
                <w:rFonts w:ascii="Times New Roman" w:hAnsi="Times New Roman" w:cs="Times New Roman"/>
              </w:rPr>
            </w:pPr>
            <w:r w:rsidRPr="005210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4F2E88" w:rsidRPr="00521037" w:rsidRDefault="004F2E88">
            <w:pPr>
              <w:rPr>
                <w:rFonts w:ascii="Times New Roman" w:hAnsi="Times New Roman" w:cs="Times New Roman"/>
              </w:rPr>
            </w:pPr>
            <w:r w:rsidRPr="00521037">
              <w:rPr>
                <w:rFonts w:ascii="Times New Roman" w:hAnsi="Times New Roman" w:cs="Times New Roman"/>
              </w:rPr>
              <w:t>Балданова Т.Д.</w:t>
            </w:r>
          </w:p>
        </w:tc>
        <w:tc>
          <w:tcPr>
            <w:tcW w:w="2126" w:type="dxa"/>
            <w:vMerge/>
          </w:tcPr>
          <w:p w:rsidR="004F2E88" w:rsidRPr="00521037" w:rsidRDefault="004F2E88">
            <w:pPr>
              <w:rPr>
                <w:rFonts w:ascii="Times New Roman" w:hAnsi="Times New Roman" w:cs="Times New Roman"/>
              </w:rPr>
            </w:pPr>
          </w:p>
        </w:tc>
      </w:tr>
    </w:tbl>
    <w:p w:rsidR="009B078F" w:rsidRPr="00521037" w:rsidRDefault="009B078F">
      <w:pPr>
        <w:rPr>
          <w:lang w:val="en-US"/>
        </w:rPr>
      </w:pPr>
    </w:p>
    <w:sectPr w:rsidR="009B078F" w:rsidRPr="00521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33DF"/>
    <w:multiLevelType w:val="hybridMultilevel"/>
    <w:tmpl w:val="35985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78F"/>
    <w:rsid w:val="004F2E88"/>
    <w:rsid w:val="00521037"/>
    <w:rsid w:val="009B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7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078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F2E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u-alonka.ippk.ru/index.php/nov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2020-09-18T07:57:00Z</dcterms:created>
  <dcterms:modified xsi:type="dcterms:W3CDTF">2020-09-18T08:19:00Z</dcterms:modified>
</cp:coreProperties>
</file>